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F7E27" w14:textId="77777777" w:rsidR="002E0D76" w:rsidRPr="00DC2077" w:rsidRDefault="002E0D76" w:rsidP="002E0D76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DC2077">
        <w:rPr>
          <w:b/>
          <w:sz w:val="36"/>
          <w:szCs w:val="36"/>
        </w:rPr>
        <w:t>“MESSAGGIO”</w:t>
      </w:r>
    </w:p>
    <w:p w14:paraId="12A78BCB" w14:textId="77777777" w:rsidR="002E0D76" w:rsidRDefault="002E0D76" w:rsidP="002E0D76">
      <w:pPr>
        <w:jc w:val="center"/>
      </w:pPr>
      <w:r>
        <w:t xml:space="preserve"> IN VISTA DELLE FUTURE ELEZIONI AMMINISTRATIVE COMUNALI,</w:t>
      </w:r>
    </w:p>
    <w:p w14:paraId="40AA9442" w14:textId="77777777" w:rsidR="002E0D76" w:rsidRDefault="002E0D76" w:rsidP="002E0D76">
      <w:pPr>
        <w:jc w:val="center"/>
      </w:pPr>
      <w:r>
        <w:t xml:space="preserve">RIVOLTO A TUTTI I CITTADINI MODIGLIANESI, </w:t>
      </w:r>
    </w:p>
    <w:p w14:paraId="6B067394" w14:textId="37FCA5FC" w:rsidR="002E0D76" w:rsidRDefault="002E0D76" w:rsidP="002E0D76">
      <w:pPr>
        <w:jc w:val="center"/>
      </w:pPr>
      <w:r>
        <w:t xml:space="preserve">COME SEGNO DI PARTECIPAZIONE </w:t>
      </w:r>
    </w:p>
    <w:p w14:paraId="718CD92B" w14:textId="77777777" w:rsidR="002E0D76" w:rsidRDefault="002E0D76" w:rsidP="002E0D76">
      <w:pPr>
        <w:jc w:val="center"/>
      </w:pPr>
      <w:r>
        <w:t xml:space="preserve">DA PARTE DEL CONSIGLIO PASTORALE PARROCCHIALE </w:t>
      </w:r>
    </w:p>
    <w:p w14:paraId="43742FBF" w14:textId="77777777" w:rsidR="002E0D76" w:rsidRDefault="002E0D76" w:rsidP="002E0D76"/>
    <w:p w14:paraId="5B58863B" w14:textId="77777777" w:rsidR="002E0D76" w:rsidRDefault="002E0D76" w:rsidP="002E0D76">
      <w:pPr>
        <w:pStyle w:val="Paragrafoelenco"/>
        <w:numPr>
          <w:ilvl w:val="0"/>
          <w:numId w:val="1"/>
        </w:numPr>
      </w:pPr>
      <w:r>
        <w:rPr>
          <w:b/>
        </w:rPr>
        <w:t>Questo ‘</w:t>
      </w:r>
      <w:r w:rsidRPr="00D30337">
        <w:rPr>
          <w:b/>
          <w:i/>
        </w:rPr>
        <w:t>Messaggio</w:t>
      </w:r>
      <w:r w:rsidRPr="00FD7348">
        <w:rPr>
          <w:b/>
        </w:rPr>
        <w:t>’</w:t>
      </w:r>
      <w:r>
        <w:t xml:space="preserve"> non vuole essere </w:t>
      </w:r>
      <w:proofErr w:type="gramStart"/>
      <w:r>
        <w:t>un’ indicazione</w:t>
      </w:r>
      <w:proofErr w:type="gramEnd"/>
      <w:r>
        <w:t xml:space="preserve"> di voto per questo o quel gruppo o persona, quanto piuttosto contribuire alla riflessione su cosa intendere per ‘bene comune’ nella nostra città. </w:t>
      </w:r>
    </w:p>
    <w:p w14:paraId="6E226916" w14:textId="77777777" w:rsidR="002E0D76" w:rsidRDefault="002E0D76" w:rsidP="002E0D76">
      <w:pPr>
        <w:pStyle w:val="Paragrafoelenco"/>
        <w:numPr>
          <w:ilvl w:val="0"/>
          <w:numId w:val="1"/>
        </w:numPr>
      </w:pPr>
      <w:r>
        <w:t xml:space="preserve">Ci siamo quindi sforzati di fare </w:t>
      </w:r>
      <w:r w:rsidRPr="002E0D76">
        <w:rPr>
          <w:b/>
        </w:rPr>
        <w:t>proposte positive</w:t>
      </w:r>
      <w:r>
        <w:t xml:space="preserve"> e non critiche su ciò che è stato fatto, o no, in passato. Quello che segue vuole essere uno sguardo in avanti.</w:t>
      </w:r>
    </w:p>
    <w:p w14:paraId="39266129" w14:textId="77777777" w:rsidR="002E0D76" w:rsidRDefault="002E0D76" w:rsidP="002E0D76">
      <w:pPr>
        <w:pStyle w:val="Paragrafoelenco"/>
        <w:numPr>
          <w:ilvl w:val="0"/>
          <w:numId w:val="1"/>
        </w:numPr>
      </w:pPr>
      <w:r>
        <w:t xml:space="preserve">Il materiale è </w:t>
      </w:r>
      <w:r w:rsidRPr="002E0D76">
        <w:rPr>
          <w:b/>
        </w:rPr>
        <w:t>offerto a tutti</w:t>
      </w:r>
      <w:r>
        <w:t xml:space="preserve"> pubblicamente, senza ricerca di consensi o favoritismi. Esso esprime un’idea che a noi sta a cuore e per la quale siamo disponibili a collaborare con chi si impegnerà a livello politico (governo e opposizione) per il bene della città.</w:t>
      </w:r>
    </w:p>
    <w:p w14:paraId="106A3897" w14:textId="77777777" w:rsidR="002E0D76" w:rsidRDefault="002E0D76" w:rsidP="002E0D76">
      <w:pPr>
        <w:pStyle w:val="Paragrafoelenco"/>
        <w:numPr>
          <w:ilvl w:val="0"/>
          <w:numId w:val="1"/>
        </w:numPr>
      </w:pPr>
      <w:r>
        <w:t>Questo messaggio non esaurisce le idee di ciascuno dei membri del Consiglio Pastorale (che restano liberi e autonomi) ma esprime una nostra posizione comune, su ciò che ci sta molto a cuore.</w:t>
      </w:r>
    </w:p>
    <w:p w14:paraId="5609B266" w14:textId="77777777" w:rsidR="002E0D76" w:rsidRDefault="002E0D76" w:rsidP="002E0D76">
      <w:pPr>
        <w:pStyle w:val="Paragrafoelenco"/>
        <w:numPr>
          <w:ilvl w:val="0"/>
          <w:numId w:val="1"/>
        </w:numPr>
      </w:pPr>
      <w:r>
        <w:rPr>
          <w:b/>
        </w:rPr>
        <w:t xml:space="preserve">L’ amministratore della </w:t>
      </w:r>
      <w:proofErr w:type="gramStart"/>
      <w:r>
        <w:rPr>
          <w:b/>
        </w:rPr>
        <w:t xml:space="preserve">città, </w:t>
      </w:r>
      <w:r>
        <w:t xml:space="preserve"> deve</w:t>
      </w:r>
      <w:proofErr w:type="gramEnd"/>
      <w:r>
        <w:t xml:space="preserve"> essere uno che non ama mettersi in mostra o che si fa guidare dall’ambizione. Egli deve avere spirito di </w:t>
      </w:r>
      <w:r w:rsidRPr="002E0D76">
        <w:rPr>
          <w:b/>
        </w:rPr>
        <w:t>servizio per il bene comune</w:t>
      </w:r>
      <w:r>
        <w:t xml:space="preserve"> e integrità morale. Egli ascolta tutti perché ha a cuore la città dove ci sono tutti.  Guarda alla persona prima che alle cose. </w:t>
      </w:r>
    </w:p>
    <w:p w14:paraId="4D0DE013" w14:textId="77777777" w:rsidR="002E0D76" w:rsidRDefault="002E0D76" w:rsidP="002E0D76">
      <w:pPr>
        <w:pStyle w:val="Paragrafoelenco"/>
        <w:numPr>
          <w:ilvl w:val="0"/>
          <w:numId w:val="1"/>
        </w:numPr>
      </w:pPr>
      <w:r>
        <w:t xml:space="preserve">Il governante deve avere </w:t>
      </w:r>
      <w:r w:rsidRPr="002E0D76">
        <w:rPr>
          <w:b/>
        </w:rPr>
        <w:t>capacità di dialogo</w:t>
      </w:r>
      <w:r>
        <w:t xml:space="preserve"> con le realtà di base, valorizzandole e favorendo un lavoro in rete. Comunque gli è chiesto di aprire una strada con l’esempio e l’azione, anche a costo di essere impopolare, se ciò che propone è per un bene maggiore nel futuro.</w:t>
      </w:r>
    </w:p>
    <w:p w14:paraId="285A1DC2" w14:textId="77777777" w:rsidR="002E0D76" w:rsidRDefault="002E0D76" w:rsidP="002E0D76">
      <w:pPr>
        <w:pStyle w:val="Paragrafoelenco"/>
        <w:numPr>
          <w:ilvl w:val="0"/>
          <w:numId w:val="1"/>
        </w:numPr>
      </w:pPr>
      <w:r>
        <w:t xml:space="preserve">Un primo valore che proponiamo è dato dalla parola </w:t>
      </w:r>
      <w:r w:rsidRPr="00FD7348">
        <w:rPr>
          <w:b/>
        </w:rPr>
        <w:t>GIOVANI</w:t>
      </w:r>
      <w:r>
        <w:t xml:space="preserve">. * Pensiamo alla loro </w:t>
      </w:r>
      <w:r w:rsidRPr="00E16145">
        <w:rPr>
          <w:b/>
        </w:rPr>
        <w:t>formazione</w:t>
      </w:r>
      <w:r>
        <w:t xml:space="preserve"> umana e quindi alla necessità di curare sempre la proposta scolastica e la collaborazione con chi opera per la crescita dei giovani. * Pensiamo anche ai giovani stessi come una </w:t>
      </w:r>
      <w:r w:rsidRPr="00E16145">
        <w:rPr>
          <w:b/>
        </w:rPr>
        <w:t>risorsa</w:t>
      </w:r>
      <w:r>
        <w:t xml:space="preserve"> da valorizzare (senza dimenticare gli anziani) * Pensiamo a chi promuove </w:t>
      </w:r>
      <w:r w:rsidRPr="00E16145">
        <w:rPr>
          <w:b/>
        </w:rPr>
        <w:t>lavoro</w:t>
      </w:r>
      <w:r>
        <w:t xml:space="preserve"> per i giovani, anche in un’ottica di integrazione tra culture diverse e disabilità.</w:t>
      </w:r>
    </w:p>
    <w:p w14:paraId="243461B0" w14:textId="77777777" w:rsidR="002E0D76" w:rsidRDefault="002E0D76" w:rsidP="002E0D76">
      <w:pPr>
        <w:pStyle w:val="Paragrafoelenco"/>
        <w:numPr>
          <w:ilvl w:val="0"/>
          <w:numId w:val="1"/>
        </w:numPr>
      </w:pPr>
      <w:r>
        <w:t xml:space="preserve">Un secondo valore è nella parola </w:t>
      </w:r>
      <w:r w:rsidRPr="00FD7348">
        <w:rPr>
          <w:b/>
        </w:rPr>
        <w:t>FUTURO</w:t>
      </w:r>
      <w:r>
        <w:t xml:space="preserve">. *Pensiamo alla necessità di promuovere la </w:t>
      </w:r>
      <w:r w:rsidRPr="00E16145">
        <w:rPr>
          <w:b/>
        </w:rPr>
        <w:t>vita</w:t>
      </w:r>
      <w:r>
        <w:t xml:space="preserve">, cioè favorire le nascite. *Pensiamo alla tutela della </w:t>
      </w:r>
      <w:r w:rsidRPr="00E16145">
        <w:rPr>
          <w:b/>
        </w:rPr>
        <w:t>famiglia</w:t>
      </w:r>
      <w:r>
        <w:t xml:space="preserve">, soprattutto quella fondata sul matrimonio. *Pensiamo alla risorsa che sono gli </w:t>
      </w:r>
      <w:r w:rsidRPr="00E16145">
        <w:rPr>
          <w:b/>
        </w:rPr>
        <w:t>immigrati</w:t>
      </w:r>
      <w:r>
        <w:t xml:space="preserve">, da accogliere con spirito solidale e in </w:t>
      </w:r>
      <w:proofErr w:type="gramStart"/>
      <w:r>
        <w:t>un’ ottica</w:t>
      </w:r>
      <w:proofErr w:type="gramEnd"/>
      <w:r>
        <w:t xml:space="preserve"> di integrazione nella legalità.</w:t>
      </w:r>
    </w:p>
    <w:p w14:paraId="02B5C5A3" w14:textId="77777777" w:rsidR="00E61F1A" w:rsidRDefault="002E0D76" w:rsidP="002E0D76">
      <w:pPr>
        <w:pStyle w:val="Paragrafoelenco"/>
        <w:numPr>
          <w:ilvl w:val="0"/>
          <w:numId w:val="1"/>
        </w:numPr>
      </w:pPr>
      <w:r>
        <w:t xml:space="preserve">Il terzo valore sta nella parola </w:t>
      </w:r>
      <w:r w:rsidRPr="00FD7348">
        <w:rPr>
          <w:b/>
        </w:rPr>
        <w:t>VOLONTARIATO</w:t>
      </w:r>
      <w:r>
        <w:t>. E</w:t>
      </w:r>
      <w:proofErr w:type="gramStart"/>
      <w:r>
        <w:t>’  segno</w:t>
      </w:r>
      <w:proofErr w:type="gramEnd"/>
      <w:r>
        <w:t xml:space="preserve"> di una potenzialità buona e positiva della nostra gente. E’ una risorsa soprattutto per il </w:t>
      </w:r>
      <w:r w:rsidRPr="00E16145">
        <w:rPr>
          <w:b/>
        </w:rPr>
        <w:t>servizio alla persona</w:t>
      </w:r>
      <w:r w:rsidR="00E16145">
        <w:t xml:space="preserve"> (pensiamo ai bisogni degli anziani)</w:t>
      </w:r>
      <w:r>
        <w:t xml:space="preserve"> </w:t>
      </w:r>
      <w:r w:rsidRPr="00E16145">
        <w:rPr>
          <w:b/>
        </w:rPr>
        <w:t>e al creato</w:t>
      </w:r>
      <w:r w:rsidR="00E16145">
        <w:t xml:space="preserve"> (pensiamo al valore e all’urgenza delle questioni ambientali anche nel nostro territorio</w:t>
      </w:r>
      <w:proofErr w:type="gramStart"/>
      <w:r w:rsidR="00E16145">
        <w:t xml:space="preserve">) </w:t>
      </w:r>
      <w:r>
        <w:t>.</w:t>
      </w:r>
      <w:proofErr w:type="gramEnd"/>
      <w:r>
        <w:t xml:space="preserve"> Va promosso, organizzato, ma anche reso ‘autentico’ nella </w:t>
      </w:r>
      <w:r w:rsidRPr="00E16145">
        <w:rPr>
          <w:b/>
        </w:rPr>
        <w:t>gratuità</w:t>
      </w:r>
      <w:r>
        <w:t>.</w:t>
      </w:r>
    </w:p>
    <w:p w14:paraId="5360D4A3" w14:textId="788021D4" w:rsidR="00054D83" w:rsidRDefault="002E0D76" w:rsidP="002E0D76">
      <w:pPr>
        <w:pStyle w:val="Paragrafoelenco"/>
        <w:numPr>
          <w:ilvl w:val="0"/>
          <w:numId w:val="1"/>
        </w:numPr>
      </w:pPr>
      <w:r>
        <w:t>La comunità cristiana ogni domenica si impegna, nella Messa, a pregare anche per gli amministratori della realtà pubblica e per chi fa azione politica. Diceva san Paolo VI: ‘</w:t>
      </w:r>
      <w:r w:rsidRPr="00E61F1A">
        <w:rPr>
          <w:i/>
        </w:rPr>
        <w:t>la politica è una grande forma di carità’</w:t>
      </w:r>
      <w:r>
        <w:t>.</w:t>
      </w:r>
    </w:p>
    <w:p w14:paraId="669EB494" w14:textId="77777777" w:rsidR="00054D83" w:rsidRDefault="00054D83" w:rsidP="00054D83"/>
    <w:p w14:paraId="7DDF2682" w14:textId="74D53425" w:rsidR="00054D83" w:rsidRDefault="00054D83" w:rsidP="00054D83">
      <w:pPr>
        <w:jc w:val="right"/>
      </w:pPr>
      <w:r>
        <w:t xml:space="preserve">Il parroco e il Consiglio Pastorale Parrocchiale </w:t>
      </w:r>
    </w:p>
    <w:sectPr w:rsidR="00054D83" w:rsidSect="006D4CE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27A32"/>
    <w:multiLevelType w:val="hybridMultilevel"/>
    <w:tmpl w:val="32983A9E"/>
    <w:lvl w:ilvl="0" w:tplc="42C637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6561C"/>
    <w:multiLevelType w:val="hybridMultilevel"/>
    <w:tmpl w:val="B366D1C0"/>
    <w:lvl w:ilvl="0" w:tplc="0410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D76"/>
    <w:rsid w:val="00054D83"/>
    <w:rsid w:val="002E0D76"/>
    <w:rsid w:val="006D4CE5"/>
    <w:rsid w:val="007A4822"/>
    <w:rsid w:val="00901EC0"/>
    <w:rsid w:val="00E16145"/>
    <w:rsid w:val="00E61F1A"/>
    <w:rsid w:val="00F8041D"/>
    <w:rsid w:val="00FF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5F4226"/>
  <w14:defaultImageDpi w14:val="300"/>
  <w15:docId w15:val="{4AF1AABD-36DA-4F72-9F3F-A6B184476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0D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0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DonMinimo</dc:creator>
  <cp:keywords/>
  <dc:description/>
  <cp:lastModifiedBy>Daniela</cp:lastModifiedBy>
  <cp:revision>2</cp:revision>
  <dcterms:created xsi:type="dcterms:W3CDTF">2019-04-09T15:37:00Z</dcterms:created>
  <dcterms:modified xsi:type="dcterms:W3CDTF">2019-04-09T15:37:00Z</dcterms:modified>
</cp:coreProperties>
</file>